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hint="eastAsia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5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914"/>
        <w:gridCol w:w="1130"/>
        <w:gridCol w:w="353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/>
                <w:b/>
                <w:bCs/>
                <w:kern w:val="0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/>
                <w:bCs/>
                <w:kern w:val="0"/>
                <w:lang w:val="en-US" w:eastAsia="zh-CN"/>
              </w:rPr>
              <w:t>HITHQ2023-15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  <w:t>2023-2024年度哈尔滨工业大学饮食原材料采购-豆制品项目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/>
                <w:b/>
                <w:bCs/>
                <w:kern w:val="0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所报项目标段号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hint="eastAsia" w:eastAsiaTheme="minorEastAsia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）</w:t>
            </w:r>
            <w:bookmarkStart w:id="0" w:name="_GoBack"/>
            <w:bookmarkEnd w:id="0"/>
            <w:r>
              <w:rPr>
                <w:rFonts w:hint="eastAsia"/>
                <w:b/>
                <w:kern w:val="0"/>
                <w:szCs w:val="21"/>
                <w:lang w:eastAsia="zh-CN"/>
              </w:rPr>
              <w:t>标段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t>网上递交</w:t>
            </w:r>
            <w:r>
              <w:rPr>
                <w:rFonts w:ascii="Times New Roman" w:hAnsi="Times New Roman" w:cs="Times New Roman" w:eastAsiaTheme="majorEastAsia"/>
                <w:b/>
                <w:bCs/>
                <w:kern w:val="0"/>
              </w:rPr>
              <w:t>材料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t>。</w:t>
            </w:r>
          </w:p>
          <w:p>
            <w:pPr>
              <w:widowControl/>
              <w:spacing w:line="385" w:lineRule="atLeast"/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t>网址：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fldChar w:fldCharType="begin"/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instrText xml:space="preserve"> HYPERLINK "http://www.365trade.com.cn/" \h </w:instrTex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fldChar w:fldCharType="separate"/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t>www.365trade.com.cn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kern w:val="0"/>
                <w:lang w:eastAsia="zh-CN"/>
              </w:rPr>
              <w:fldChar w:fldCharType="end"/>
            </w:r>
          </w:p>
          <w:p>
            <w:pPr>
              <w:widowControl/>
              <w:spacing w:line="385" w:lineRule="atLeast"/>
              <w:rPr>
                <w:rFonts w:hint="default" w:eastAsiaTheme="majorEastAsia"/>
                <w:b/>
                <w:bCs/>
                <w:kern w:val="0"/>
                <w:sz w:val="12"/>
                <w:szCs w:val="12"/>
                <w:lang w:val="en-US" w:eastAsia="zh-CN"/>
              </w:rPr>
            </w:pPr>
            <w:r>
              <w:rPr>
                <w:rFonts w:hAnsiTheme="majorEastAsia" w:eastAsiaTheme="majorEastAsia"/>
                <w:b/>
                <w:bCs/>
                <w:kern w:val="0"/>
              </w:rPr>
              <w:t>联系人：</w:t>
            </w:r>
            <w:r>
              <w:rPr>
                <w:rFonts w:hint="eastAsia" w:hAnsiTheme="majorEastAsia" w:eastAsiaTheme="majorEastAsia"/>
                <w:b/>
                <w:bCs/>
                <w:kern w:val="0"/>
                <w:lang w:eastAsia="zh-CN"/>
              </w:rPr>
              <w:t>吕女士、徐女士</w:t>
            </w:r>
            <w:r>
              <w:rPr>
                <w:rFonts w:hint="eastAsia" w:hAnsiTheme="majorEastAsia" w:eastAsiaTheme="majorEastAsia"/>
                <w:b/>
                <w:bCs/>
                <w:kern w:val="0"/>
              </w:rPr>
              <w:t>；联系电话</w:t>
            </w:r>
            <w:r>
              <w:rPr>
                <w:rFonts w:hAnsiTheme="majorEastAsia" w:eastAsiaTheme="majorEastAsia"/>
                <w:b/>
                <w:bCs/>
                <w:kern w:val="0"/>
              </w:rPr>
              <w:t>：</w:t>
            </w:r>
            <w:r>
              <w:rPr>
                <w:rFonts w:hint="eastAsia" w:hAnsiTheme="majorEastAsia" w:eastAsiaTheme="majorEastAsia"/>
                <w:b/>
                <w:bCs/>
                <w:kern w:val="0"/>
                <w:lang w:val="en-US" w:eastAsia="zh-CN"/>
              </w:rPr>
              <w:t>18004607349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1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投标报名登记表及投标人诚信承诺书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加盖企业公章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原件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2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法人/单位负责人授权委托书（加盖企业公章及法定代表人/单位负责人签字，如报名人为法定代表人/单位负责人，则须提供法定代表人/单位负责人身份证明）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加盖企业公章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原件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3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  <w:t>法定代表人/单位负责人身份证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lang w:eastAsia="zh-CN"/>
              </w:rPr>
              <w:t>须提供本人的身份证加盖企业公章的彩色扫描件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4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被授权人身份证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彩色扫描件加盖公章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5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营业执照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彩色扫描件加盖公章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6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基本账户开户许可证或基本存款账户信息单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7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有效期内的《食品生产许可证》或《食品流通许可证》或《食品经营许可证》或以及适用于本项目的经营许可类证明材料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8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业绩证明材料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彩色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打印件</w:t>
            </w:r>
            <w:r>
              <w:rPr>
                <w:rFonts w:hint="eastAsia" w:asciiTheme="minorEastAsia" w:hAnsiTheme="minorEastAsia"/>
                <w:b/>
                <w:bCs/>
                <w:kern w:val="0"/>
              </w:rPr>
              <w:t>加盖</w:t>
            </w:r>
            <w:r>
              <w:rPr>
                <w:rFonts w:asciiTheme="minorEastAsia" w:hAnsiTheme="minorEastAsia"/>
                <w:b/>
                <w:bCs/>
                <w:kern w:val="0"/>
              </w:rPr>
              <w:t>公章</w:t>
            </w:r>
            <w:r>
              <w:rPr>
                <w:rFonts w:hint="eastAsia" w:asciiTheme="minorEastAsia" w:hAnsiTheme="minorEastAsia"/>
                <w:b/>
                <w:bCs/>
                <w:kern w:val="0"/>
                <w:lang w:eastAsia="zh-CN"/>
              </w:rPr>
              <w:t>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9</w:t>
            </w:r>
          </w:p>
        </w:tc>
        <w:tc>
          <w:tcPr>
            <w:tcW w:w="39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lang w:val="en-US" w:eastAsia="zh-CN"/>
              </w:rPr>
              <w:t>授权委托人任意2个月（2023年01月至2023年10月期间）社会养老保险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原件加盖企业公章的彩色扫描件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60" w:lineRule="exact"/>
              <w:ind w:firstLine="482" w:firstLineChars="200"/>
              <w:jc w:val="lef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>以上材料须按照本表备注中的要求提供材料（打印件需加盖投标人公章），同时将相关材料装订到投标文件中。</w:t>
            </w:r>
          </w:p>
          <w:p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 xml:space="preserve">   请投标人认真准备材料，资料不全，报名将不予受理。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 xml:space="preserve">                        投标人代理人签字并盖公章:    </w:t>
            </w:r>
          </w:p>
        </w:tc>
      </w:tr>
    </w:tbl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p>
      <w:pP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br w:type="page"/>
      </w:r>
    </w:p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500" w:lineRule="exact"/>
        <w:ind w:firstLine="1121" w:firstLineChars="4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eastAsia="zh-CN"/>
        </w:rPr>
        <w:t>2023-2024年度哈尔滨工业大学饮食原材料采购-豆制品项目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</w:rPr>
        <w:t>（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  <w:lang w:val="en-US" w:eastAsia="zh-CN"/>
        </w:rPr>
        <w:t>HITHQ2023-15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</w:rPr>
        <w:t>）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的招投标活动中，郑重承诺如下：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50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八、不在成交后进行虚假恶意投诉。</w:t>
      </w:r>
    </w:p>
    <w:p>
      <w:pPr>
        <w:widowControl/>
        <w:shd w:val="clear" w:color="auto" w:fill="FFFFFF"/>
        <w:spacing w:before="100" w:beforeAutospacing="1" w:after="133" w:line="50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560" w:lineRule="exact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授权委托人签字：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/>
        </w:rPr>
        <w:t>/单位负责人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5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MmI0ZjU3OGMwM2NkYTU0OTVhZDFiODk3NjM1YWIifQ=="/>
  </w:docVars>
  <w:rsids>
    <w:rsidRoot w:val="00CD7FC8"/>
    <w:rsid w:val="00022489"/>
    <w:rsid w:val="000D5838"/>
    <w:rsid w:val="000E5EDC"/>
    <w:rsid w:val="00122FE0"/>
    <w:rsid w:val="001322B1"/>
    <w:rsid w:val="001806A9"/>
    <w:rsid w:val="00181141"/>
    <w:rsid w:val="001A13A9"/>
    <w:rsid w:val="001A22DB"/>
    <w:rsid w:val="001F398E"/>
    <w:rsid w:val="0021066D"/>
    <w:rsid w:val="00233DAF"/>
    <w:rsid w:val="0024090F"/>
    <w:rsid w:val="00250F28"/>
    <w:rsid w:val="002635DB"/>
    <w:rsid w:val="00271C58"/>
    <w:rsid w:val="00297175"/>
    <w:rsid w:val="002A0491"/>
    <w:rsid w:val="00321307"/>
    <w:rsid w:val="00345886"/>
    <w:rsid w:val="00357949"/>
    <w:rsid w:val="0037497A"/>
    <w:rsid w:val="0038185A"/>
    <w:rsid w:val="003D3C02"/>
    <w:rsid w:val="004655BA"/>
    <w:rsid w:val="004B5243"/>
    <w:rsid w:val="004D133E"/>
    <w:rsid w:val="00533665"/>
    <w:rsid w:val="005337DB"/>
    <w:rsid w:val="00580267"/>
    <w:rsid w:val="005A0EFF"/>
    <w:rsid w:val="00633523"/>
    <w:rsid w:val="00635E1B"/>
    <w:rsid w:val="0067187F"/>
    <w:rsid w:val="00673250"/>
    <w:rsid w:val="00697D0A"/>
    <w:rsid w:val="006B7252"/>
    <w:rsid w:val="0072733F"/>
    <w:rsid w:val="00731243"/>
    <w:rsid w:val="007C0501"/>
    <w:rsid w:val="007D75CA"/>
    <w:rsid w:val="007F66AA"/>
    <w:rsid w:val="00866335"/>
    <w:rsid w:val="00890DA6"/>
    <w:rsid w:val="008B2099"/>
    <w:rsid w:val="008C6F47"/>
    <w:rsid w:val="0095301A"/>
    <w:rsid w:val="009A6351"/>
    <w:rsid w:val="009C627E"/>
    <w:rsid w:val="009E0566"/>
    <w:rsid w:val="00A0247D"/>
    <w:rsid w:val="00A468E0"/>
    <w:rsid w:val="00A51016"/>
    <w:rsid w:val="00A92973"/>
    <w:rsid w:val="00AC5D28"/>
    <w:rsid w:val="00B530FE"/>
    <w:rsid w:val="00BE0A36"/>
    <w:rsid w:val="00BE0ADD"/>
    <w:rsid w:val="00C17323"/>
    <w:rsid w:val="00C51999"/>
    <w:rsid w:val="00C7021C"/>
    <w:rsid w:val="00CC70C9"/>
    <w:rsid w:val="00CD7FC8"/>
    <w:rsid w:val="00CE3E00"/>
    <w:rsid w:val="00D24B97"/>
    <w:rsid w:val="00D538AF"/>
    <w:rsid w:val="00D80DB9"/>
    <w:rsid w:val="00DA1A18"/>
    <w:rsid w:val="00DB76CE"/>
    <w:rsid w:val="00DF68FD"/>
    <w:rsid w:val="00E2519A"/>
    <w:rsid w:val="00E44547"/>
    <w:rsid w:val="00E77738"/>
    <w:rsid w:val="00EF5E6E"/>
    <w:rsid w:val="00F24CB3"/>
    <w:rsid w:val="00F31905"/>
    <w:rsid w:val="00F40269"/>
    <w:rsid w:val="00F67D89"/>
    <w:rsid w:val="00F753D3"/>
    <w:rsid w:val="00FB3702"/>
    <w:rsid w:val="00FB546C"/>
    <w:rsid w:val="00FD4B69"/>
    <w:rsid w:val="018F6E2E"/>
    <w:rsid w:val="038D2FA6"/>
    <w:rsid w:val="0C7817CE"/>
    <w:rsid w:val="0D787EE3"/>
    <w:rsid w:val="0F4149A2"/>
    <w:rsid w:val="0F71209B"/>
    <w:rsid w:val="0F9C768A"/>
    <w:rsid w:val="14CF1B1B"/>
    <w:rsid w:val="210A7B82"/>
    <w:rsid w:val="2D4A03F5"/>
    <w:rsid w:val="3453521F"/>
    <w:rsid w:val="376E192B"/>
    <w:rsid w:val="44634568"/>
    <w:rsid w:val="49754A20"/>
    <w:rsid w:val="4CFC4831"/>
    <w:rsid w:val="53A8633D"/>
    <w:rsid w:val="601479AF"/>
    <w:rsid w:val="63E21B57"/>
    <w:rsid w:val="6DF85793"/>
    <w:rsid w:val="7928684B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line="360" w:lineRule="atLeast"/>
      <w:jc w:val="center"/>
      <w:textAlignment w:val="baseline"/>
    </w:pPr>
    <w:rPr>
      <w:rFonts w:ascii="Calibri" w:hAnsi="Calibri" w:eastAsia="微软雅黑" w:cs="Times New Roman"/>
      <w:kern w:val="0"/>
      <w:sz w:val="24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 10 磅31114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80723-C327-48D7-AD06-4B65975C98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838</Words>
  <Characters>903</Characters>
  <Lines>6</Lines>
  <Paragraphs>1</Paragraphs>
  <TotalTime>0</TotalTime>
  <ScaleCrop>false</ScaleCrop>
  <LinksUpToDate>false</LinksUpToDate>
  <CharactersWithSpaces>1007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吴某人</cp:lastModifiedBy>
  <dcterms:modified xsi:type="dcterms:W3CDTF">2023-12-12T09:14:08Z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D55A96AE7C284B88BDDDCAFB03FAE937_13</vt:lpwstr>
  </property>
</Properties>
</file>